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C2" w:rsidRPr="009626F6" w:rsidRDefault="00DA47C2" w:rsidP="00DA4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62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«Светофор»</w:t>
      </w:r>
    </w:p>
    <w:bookmarkEnd w:id="0"/>
    <w:p w:rsidR="00DA47C2" w:rsidRPr="009626F6" w:rsidRDefault="00DA47C2" w:rsidP="00DA4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- р</w:t>
      </w:r>
      <w:r w:rsidRPr="009626F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детей выполнять сравнение предметов с образцом светофором, подбирать недостающие фонари, отражать в речи цвет фонарей: красный, желтый, зеленый.</w:t>
      </w:r>
    </w:p>
    <w:p w:rsidR="00DA47C2" w:rsidRPr="009626F6" w:rsidRDefault="00DA47C2" w:rsidP="00DA4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Игровое действие</w:t>
      </w:r>
      <w:r w:rsidRPr="0096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9626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сравнение с образцом (светофором) подобрать недостающий фонарик (кружок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использовать прием наложения.</w:t>
      </w:r>
      <w:proofErr w:type="gramEnd"/>
    </w:p>
    <w:p w:rsidR="00DA47C2" w:rsidRPr="009626F6" w:rsidRDefault="00DA47C2" w:rsidP="00DA47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</w:p>
    <w:p w:rsidR="00DA47C2" w:rsidRPr="009626F6" w:rsidRDefault="00DA47C2" w:rsidP="00DA4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Демонстрационный:</w:t>
      </w:r>
      <w:r w:rsidRPr="0096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фор-образец на картоне карточке</w:t>
      </w:r>
    </w:p>
    <w:p w:rsidR="00DA47C2" w:rsidRPr="009626F6" w:rsidRDefault="00DA47C2" w:rsidP="00DA4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 w:rsidRPr="0096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светофоры с недостающими </w:t>
      </w:r>
      <w:proofErr w:type="spellStart"/>
      <w:r w:rsidRPr="009626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фонарикам</w:t>
      </w:r>
      <w:proofErr w:type="gramStart"/>
      <w:r w:rsidRPr="009626F6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9626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</w:t>
      </w:r>
      <w:proofErr w:type="spellEnd"/>
      <w:r w:rsidRPr="0096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красного, желтого, зеленого цвета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недостающих по цвету фонарей.</w:t>
      </w:r>
    </w:p>
    <w:p w:rsidR="00DA47C2" w:rsidRPr="009626F6" w:rsidRDefault="00DA47C2" w:rsidP="00DA4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DA47C2" w:rsidRPr="009626F6" w:rsidRDefault="00DA47C2" w:rsidP="00DA4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Начинаем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зговор про трехглазый светофор.</w:t>
      </w:r>
    </w:p>
    <w:p w:rsidR="00DA47C2" w:rsidRPr="009626F6" w:rsidRDefault="00DA47C2" w:rsidP="00DA4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F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зря горит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нами разноцветными огнями!</w:t>
      </w:r>
    </w:p>
    <w:p w:rsidR="00DA47C2" w:rsidRPr="009626F6" w:rsidRDefault="00DA47C2" w:rsidP="00DA4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626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поможет перейти дорогу. Он скажет можно переходить дорогу или нет. Он еще и разговаривать умеет? Нет, он 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словами скажет, а глазками.</w:t>
      </w:r>
    </w:p>
    <w:p w:rsidR="00DA47C2" w:rsidRPr="009626F6" w:rsidRDefault="00DA47C2" w:rsidP="00DA4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это глазками?</w:t>
      </w:r>
    </w:p>
    <w:p w:rsidR="00DA47C2" w:rsidRPr="009626F6" w:rsidRDefault="00DA47C2" w:rsidP="00DA4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F6">
        <w:rPr>
          <w:rFonts w:ascii="Times New Roman" w:eastAsia="Times New Roman" w:hAnsi="Times New Roman" w:cs="Times New Roman"/>
          <w:sz w:val="28"/>
          <w:szCs w:val="28"/>
          <w:lang w:eastAsia="ru-RU"/>
        </w:rPr>
        <w:t>-У светофора есть три огонька-си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гнала: Красный, желтый, зеленый</w:t>
      </w:r>
    </w:p>
    <w:p w:rsidR="00DA47C2" w:rsidRPr="009626F6" w:rsidRDefault="00DA47C2" w:rsidP="00DA4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F6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(ведущи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показывает карточку-светофор)</w:t>
      </w:r>
    </w:p>
    <w:p w:rsidR="00DA47C2" w:rsidRPr="009626F6" w:rsidRDefault="00DA47C2" w:rsidP="00DA4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F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Их и называют глазками, но они заг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ораются не сразу, а по очереди.</w:t>
      </w:r>
    </w:p>
    <w:p w:rsidR="00DA47C2" w:rsidRPr="009626F6" w:rsidRDefault="00DA47C2" w:rsidP="00DA4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6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свет можно переходить дорогу? (зеленый)</w:t>
      </w:r>
    </w:p>
    <w:p w:rsidR="00DA47C2" w:rsidRPr="009626F6" w:rsidRDefault="00DA47C2" w:rsidP="00DA4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6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свет светофора нель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зя переходить дорогу? (красный)</w:t>
      </w:r>
    </w:p>
    <w:p w:rsidR="00DA47C2" w:rsidRPr="009626F6" w:rsidRDefault="00DA47C2" w:rsidP="00DA4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6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горит желтый свет? (надо остановиться и подождать, когда загорится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зеленый свет)</w:t>
      </w:r>
    </w:p>
    <w:p w:rsidR="00DA47C2" w:rsidRPr="009626F6" w:rsidRDefault="00DA47C2" w:rsidP="00DA4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раздает детям карточки-светофоры с недостающими фонариками.</w:t>
      </w:r>
    </w:p>
    <w:p w:rsidR="00DA47C2" w:rsidRPr="009626F6" w:rsidRDefault="00DA47C2" w:rsidP="00DA4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F6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-Теперь подберите каждый на своей карточке недостающие фонарики (кружочки, приложите там где это требуется</w:t>
      </w:r>
      <w:proofErr w:type="gramStart"/>
      <w:r w:rsidRPr="009626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6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626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9626F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подбирают кружочки на карточках, объясняют и называют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цвет)</w:t>
      </w:r>
    </w:p>
    <w:p w:rsidR="00DA47C2" w:rsidRPr="009626F6" w:rsidRDefault="00DA47C2" w:rsidP="00DA4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выполнения задания воспитатель подходит, то к одному ребенку, то к другому и спрашивает: "Какого фонарика на твоем светофоре не хватает? Как ты узнал?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этот свет светофора?"</w:t>
      </w:r>
    </w:p>
    <w:p w:rsidR="00DA47C2" w:rsidRPr="009626F6" w:rsidRDefault="00DA47C2" w:rsidP="00DA4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все дети разложат кружочки и </w:t>
      </w:r>
      <w:proofErr w:type="gramStart"/>
      <w:r w:rsidRPr="009626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</w:t>
      </w:r>
      <w:proofErr w:type="gramEnd"/>
      <w:r w:rsidRPr="0096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этого фонарика не хва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тает, воспитатель хвалит детей.</w:t>
      </w:r>
    </w:p>
    <w:p w:rsidR="00DA47C2" w:rsidRPr="009626F6" w:rsidRDefault="00DA47C2" w:rsidP="00DA4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дети!</w:t>
      </w:r>
    </w:p>
    <w:p w:rsidR="00DA47C2" w:rsidRPr="009626F6" w:rsidRDefault="00DA47C2" w:rsidP="00DA4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руки были целы,</w:t>
      </w:r>
    </w:p>
    <w:p w:rsidR="00DA47C2" w:rsidRPr="009626F6" w:rsidRDefault="00DA47C2" w:rsidP="00DA4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ноги были целы,</w:t>
      </w:r>
    </w:p>
    <w:p w:rsidR="00DA47C2" w:rsidRPr="009626F6" w:rsidRDefault="00DA47C2" w:rsidP="00DA4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эти надо знать,</w:t>
      </w:r>
    </w:p>
    <w:p w:rsidR="00DA47C2" w:rsidRDefault="00DA47C2" w:rsidP="00DA4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знаки уважать!</w:t>
      </w:r>
    </w:p>
    <w:p w:rsidR="006B2785" w:rsidRDefault="00DA47C2"/>
    <w:sectPr w:rsidR="006B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56"/>
    <w:rsid w:val="00413912"/>
    <w:rsid w:val="00732856"/>
    <w:rsid w:val="00DA47C2"/>
    <w:rsid w:val="00E1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2019-11-16T14:19:00Z</dcterms:created>
  <dcterms:modified xsi:type="dcterms:W3CDTF">2019-11-16T14:19:00Z</dcterms:modified>
</cp:coreProperties>
</file>